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Tokyo.</w:t>
      </w:r>
    </w:p>
    <w:p>
      <w:pPr/>
      <w:r>
        <w:rPr/>
        <w:t xml:space="preserve">
	Arrival at Tokyo International airport, meeting with guide, transfer to Tokyo by chartered coach with guide.</w:t>
      </w:r>
    </w:p>
    <w:p>
      <w:pPr/>
      <w:r>
        <w:rPr/>
        <w:t xml:space="preserve">Check in at hotel</w:t>
      </w:r>
    </w:p>
    <w:p>
      <w:pPr/>
      <w:r>
        <w:rPr/>
        <w:t xml:space="preserve">Dinner at local restaurant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2;  Tokyo.</w:t>
      </w:r>
    </w:p>
    <w:p>
      <w:pPr/>
      <w:r>
        <w:rPr/>
        <w:t xml:space="preserve">
	 Breakfast at hotel.</w:t>
      </w:r>
    </w:p>
    <w:p>
      <w:pPr/>
      <w:r>
        <w:rPr/>
        <w:t xml:space="preserve">09:00 – Tokyo city sightseeing tour by chartered bus with guide, including:</w:t>
      </w:r>
    </w:p>
    <w:p>
      <w:pPr/>
      <w:r>
        <w:rPr/>
        <w:t xml:space="preserve">09:30 – Tokyo Imperial palace photo stop</w:t>
      </w:r>
    </w:p>
    <w:p>
      <w:pPr/>
      <w:r>
        <w:rPr/>
        <w:t xml:space="preserve">10:30 – Chidorigafuchi park for Sakura blossom</w:t>
      </w:r>
    </w:p>
    <w:p>
      <w:pPr/>
      <w:r>
        <w:rPr/>
        <w:t xml:space="preserve">12:30 –Lunch at local restaurant buffet style</w:t>
      </w:r>
    </w:p>
    <w:p>
      <w:pPr/>
      <w:r>
        <w:rPr/>
        <w:t xml:space="preserve">14:00 – Team lab planet musuem </w:t>
      </w:r>
    </w:p>
    <w:p>
      <w:pPr/>
      <w:r>
        <w:rPr/>
        <w:t xml:space="preserve">17:00 – Tokyo Tower </w:t>
      </w:r>
    </w:p>
    <w:p>
      <w:pPr/>
      <w:r>
        <w:rPr/>
        <w:t xml:space="preserve">18:00 –Dinner at local restaurant buffet style</w:t>
      </w:r>
    </w:p>
    <w:p>
      <w:pPr/>
      <w:r>
        <w:rPr/>
        <w:t xml:space="preserve">19:00 – Return at hotel, Tokyo city.</w:t>
      </w:r>
    </w:p>
    <w:p>
      <w:pPr/>
      <w:r>
        <w:rPr/>
        <w:t xml:space="preserve">* Night at hotel, Tokyo city. 
</w:t>
      </w:r>
    </w:p>
    <w:p/>
    <w:p>
      <w:pPr/>
      <w:r>
        <w:rPr>
          <w:color w:val="c51214"/>
          <w:sz w:val="48"/>
          <w:szCs w:val="48"/>
        </w:rPr>
        <w:t xml:space="preserve">Day 3;  Hakone.</w:t>
      </w:r>
    </w:p>
    <w:p>
      <w:pPr/>
      <w:r>
        <w:rPr/>
        <w:t xml:space="preserve">Breakfast at hotel. Check-out hotel.</w:t>
      </w:r>
    </w:p>
    <w:p>
      <w:pPr/>
      <w:r>
        <w:rPr/>
        <w:t xml:space="preserve">08:30–Hakone sightseeing tour by chartered bus with guide, including:</w:t>
      </w:r>
    </w:p>
    <w:p>
      <w:pPr/>
      <w:r>
        <w:rPr/>
        <w:t xml:space="preserve">10:50–Ashi lake cruise;</w:t>
      </w:r>
    </w:p>
    <w:p>
      <w:pPr/>
      <w:r>
        <w:rPr/>
        <w:t xml:space="preserve">11:30–Hakone Ropeway;</w:t>
      </w:r>
    </w:p>
    <w:p>
      <w:pPr/>
      <w:r>
        <w:rPr/>
        <w:t xml:space="preserve">12:00–Owakudani valley and Owakudani black eggs;</w:t>
      </w:r>
    </w:p>
    <w:p>
      <w:pPr/>
      <w:r>
        <w:rPr/>
        <w:t xml:space="preserve">13:00–Lunch at local restaurant European and Oriental buffet;</w:t>
      </w:r>
    </w:p>
    <w:p>
      <w:pPr/>
      <w:r>
        <w:rPr/>
        <w:t xml:space="preserve">14:30–Open-air museum;</w:t>
      </w:r>
    </w:p>
    <w:p>
      <w:pPr/>
      <w:r>
        <w:rPr/>
        <w:t xml:space="preserve">18:00 – Dinner at local restaurant buffet style;</w:t>
      </w:r>
    </w:p>
    <w:p>
      <w:pPr/>
      <w:r>
        <w:rPr/>
        <w:t xml:space="preserve">19:00 – Return at hotel,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4;  Fujiyama - Nagoya.</w:t>
      </w:r>
    </w:p>
    <w:p>
      <w:pPr/>
      <w:r>
        <w:rPr/>
        <w:t xml:space="preserve">Breakfast at hotel.</w:t>
      </w:r>
    </w:p>
    <w:p>
      <w:pPr/>
      <w:r>
        <w:rPr/>
        <w:t xml:space="preserve">08:30– Fujiyama sightseeing tour by chartered bus with guide, including:</w:t>
      </w:r>
    </w:p>
    <w:p>
      <w:pPr/>
      <w:r>
        <w:rPr/>
        <w:t xml:space="preserve">10:30– Mt. Fuji 5th
station;</w:t>
      </w:r>
    </w:p>
    <w:p>
      <w:pPr/>
      <w:r>
        <w:rPr/>
        <w:t xml:space="preserve">11:30– Oshino Hakkai Japanese traditional village;</w:t>
      </w:r>
    </w:p>
    <w:p>
      <w:pPr/>
      <w:r>
        <w:rPr/>
        <w:t xml:space="preserve">13:00–Lunch at local restaurant;</w:t>
      </w:r>
    </w:p>
    <w:p>
      <w:pPr/>
      <w:r>
        <w:rPr/>
        <w:t xml:space="preserve">14:30– Kawaguchiko music forest museum;</w:t>
      </w:r>
    </w:p>
    <w:p>
      <w:pPr/>
      <w:r>
        <w:rPr/>
        <w:t xml:space="preserve">16:00– Transfer to Nagoya;</w:t>
      </w:r>
    </w:p>
    <w:p>
      <w:pPr/>
      <w:r>
        <w:rPr/>
        <w:t xml:space="preserve">20:00– Dinner at local restaurant;</w:t>
      </w:r>
    </w:p>
    <w:p>
      <w:pPr/>
      <w:r>
        <w:rPr/>
        <w:t xml:space="preserve">21:30 – Check in at hotel, Nagoya city.</w:t>
      </w:r>
    </w:p>
    <w:p>
      <w:pPr/>
      <w:r>
        <w:rPr/>
        <w:t xml:space="preserve">* Night at hotel, Nagoya city
</w:t>
      </w:r>
    </w:p>
    <w:p/>
    <w:p>
      <w:pPr/>
      <w:r>
        <w:rPr>
          <w:color w:val="c51214"/>
          <w:sz w:val="48"/>
          <w:szCs w:val="48"/>
        </w:rPr>
        <w:t xml:space="preserve">Day 5;  Nagoya - Kyoto - Osaka.</w:t>
      </w:r>
    </w:p>
    <w:p>
      <w:pPr/>
      <w:r>
        <w:rPr/>
        <w:t xml:space="preserve">
	 Breakfast at ryokan. Check-out hotel.</w:t>
      </w:r>
    </w:p>
    <w:p>
      <w:pPr/>
      <w:r>
        <w:rPr/>
        <w:t xml:space="preserve">09:00–Nagoya Toyota museum;</w:t>
      </w:r>
    </w:p>
    <w:p>
      <w:pPr/>
      <w:r>
        <w:rPr/>
        <w:t xml:space="preserve">10:00–Departure to Kyoto by chartered bus with guide;</w:t>
      </w:r>
    </w:p>
    <w:p>
      <w:pPr/>
      <w:r>
        <w:rPr/>
        <w:t xml:space="preserve">12:00–Lunch at local restaurant;</w:t>
      </w:r>
    </w:p>
    <w:p>
      <w:pPr/>
      <w:r>
        <w:rPr/>
        <w:t xml:space="preserve">13:00–Kyoto city sightseeing tour by chartered bus with guide, including:</w:t>
      </w:r>
    </w:p>
    <w:p>
      <w:pPr/>
      <w:r>
        <w:rPr/>
        <w:t xml:space="preserve">13:30 – Kiyomizudera Temple;</w:t>
      </w:r>
    </w:p>
    <w:p>
      <w:pPr/>
      <w:r>
        <w:rPr/>
        <w:t xml:space="preserve">15:30 – Kinkakuji Golden pavilion;
</w:t>
      </w:r>
    </w:p>
    <w:p>
      <w:pPr/>
      <w:r>
        <w:rPr/>
        <w:t xml:space="preserve">17:30–Transfer to Osaka;</w:t>
      </w:r>
    </w:p>
    <w:p>
      <w:pPr/>
      <w:r>
        <w:rPr/>
        <w:t xml:space="preserve">19:00–Dinner at local restaurant;</w:t>
      </w:r>
    </w:p>
    <w:p>
      <w:pPr/>
      <w:r>
        <w:rPr/>
        <w:t xml:space="preserve">20:30– Check-in and accommodation at hotel, Osaka city.</w:t>
      </w:r>
    </w:p>
    <w:p>
      <w:pPr/>
      <w:r>
        <w:rPr/>
        <w:t xml:space="preserve">* Night at hotel, Osaka city.</w:t>
      </w:r>
    </w:p>
    <w:p>
      <w:pPr/>
      <w:r>
        <w:rPr/>
        <w:t xml:space="preserve">
</w:t>
      </w:r>
    </w:p>
    <w:p/>
    <w:p>
      <w:pPr/>
      <w:r>
        <w:rPr>
          <w:color w:val="c51214"/>
          <w:sz w:val="48"/>
          <w:szCs w:val="48"/>
        </w:rPr>
        <w:t xml:space="preserve">Day 6; Osaka - Kobe.</w:t>
      </w:r>
    </w:p>
    <w:p>
      <w:pPr/>
      <w:r>
        <w:rPr/>
        <w:t xml:space="preserve">
	 Breakfast at hotel.</w:t>
      </w:r>
    </w:p>
    <w:p>
      <w:pPr/>
      <w:r>
        <w:rPr/>
        <w:t xml:space="preserve">09:00– Kobe city sightseeing tour at chartered bus with guide, including:</w:t>
      </w:r>
    </w:p>
    <w:p>
      <w:pPr/>
      <w:r>
        <w:rPr/>
        <w:t xml:space="preserve">10:00– Kobe eathquaking museum;</w:t>
      </w:r>
    </w:p>
    <w:p>
      <w:pPr/>
      <w:r>
        <w:rPr/>
        <w:t xml:space="preserve">11:30– Kobe Mountain ropeway and botanical garden;</w:t>
      </w:r>
    </w:p>
    <w:p>
      <w:pPr/>
      <w:r>
        <w:rPr/>
        <w:t xml:space="preserve">13:00 –Lunch at local restaurant;</w:t>
      </w:r>
    </w:p>
    <w:p>
      <w:pPr/>
      <w:r>
        <w:rPr/>
        <w:t xml:space="preserve">15:00– Kobe Harboland area shopping;</w:t>
      </w:r>
    </w:p>
    <w:p>
      <w:pPr/>
      <w:r>
        <w:rPr/>
        <w:t xml:space="preserve">18:00– Dinner at local restaurant;</w:t>
      </w:r>
    </w:p>
    <w:p>
      <w:pPr/>
      <w:r>
        <w:rPr/>
        <w:t xml:space="preserve">19:30 – Return at hotel, Osaka city.</w:t>
      </w:r>
    </w:p>
    <w:p>
      <w:pPr/>
      <w:r>
        <w:rPr/>
        <w:t xml:space="preserve">* Night at hotel, Osaka city. 
</w:t>
      </w:r>
    </w:p>
    <w:p/>
    <w:p>
      <w:pPr/>
      <w:r>
        <w:rPr>
          <w:color w:val="c51214"/>
          <w:sz w:val="48"/>
          <w:szCs w:val="48"/>
        </w:rPr>
        <w:t xml:space="preserve">Day 7;  Hiroshima - Miyajima.</w:t>
      </w:r>
    </w:p>
    <w:p>
      <w:pPr/>
      <w:r>
        <w:rPr/>
        <w:t xml:space="preserve">
	 Breakfast at hotel.</w:t>
      </w:r>
    </w:p>
    <w:p>
      <w:pPr/>
      <w:r>
        <w:rPr/>
        <w:t xml:space="preserve">08:00–Transfer to Osaka railway station;</w:t>
      </w:r>
    </w:p>
    <w:p>
      <w:pPr/>
      <w:r>
        <w:rPr/>
        <w:t xml:space="preserve">09:17–Departure Osaka for Hiroshima by Shinkansen bullet train;</w:t>
      </w:r>
    </w:p>
    <w:p>
      <w:pPr/>
      <w:r>
        <w:rPr/>
        <w:t xml:space="preserve">10:42–Hiroshima city sightseeing tour at chartered bus with guide, including:</w:t>
      </w:r>
    </w:p>
    <w:p>
      <w:pPr/>
      <w:r>
        <w:rPr/>
        <w:t xml:space="preserve">11:30–Miyajima tour, Itsukushima shrine;</w:t>
      </w:r>
    </w:p>
    <w:p>
      <w:pPr/>
      <w:r>
        <w:rPr/>
        <w:t xml:space="preserve">13:00–Lunch at local restaurant;</w:t>
      </w:r>
    </w:p>
    <w:p>
      <w:pPr/>
      <w:r>
        <w:rPr/>
        <w:t xml:space="preserve">14:30–Hiroshima peace park and Atomic bomb dome;</w:t>
      </w:r>
    </w:p>
    <w:p>
      <w:pPr/>
      <w:r>
        <w:rPr/>
        <w:t xml:space="preserve">16:45–Transfer to railway station;</w:t>
      </w:r>
    </w:p>
    <w:p>
      <w:pPr/>
      <w:r>
        <w:rPr/>
        <w:t xml:space="preserve">17:30–Departure Hiroshima for Osaka by Shinkansen bullet train Nozomi;</w:t>
      </w:r>
    </w:p>
    <w:p>
      <w:pPr/>
      <w:r>
        <w:rPr/>
        <w:t xml:space="preserve">19:30–Dinner at local restaurant;</w:t>
      </w:r>
    </w:p>
    <w:p>
      <w:pPr/>
      <w:r>
        <w:rPr/>
        <w:t xml:space="preserve">21:00– Arrival at hotel, Osaka city.</w:t>
      </w:r>
    </w:p>
    <w:p>
      <w:pPr/>
      <w:r>
        <w:rPr/>
        <w:t xml:space="preserve">* Night at hotel, Osaka city. 
</w:t>
      </w:r>
    </w:p>
    <w:p/>
    <w:p>
      <w:pPr/>
      <w:r>
        <w:rPr>
          <w:color w:val="c51214"/>
          <w:sz w:val="48"/>
          <w:szCs w:val="48"/>
        </w:rPr>
        <w:t xml:space="preserve">Day 8;  Osaka-Nara.</w:t>
      </w:r>
    </w:p>
    <w:p>
      <w:pPr/>
      <w:r>
        <w:rPr/>
        <w:t xml:space="preserve">Breakfast at hotel.</w:t>
      </w:r>
    </w:p>
    <w:p>
      <w:pPr/>
      <w:r>
        <w:rPr/>
        <w:t xml:space="preserve">09:00 – Osaka and Nara city sightseeing tour at chartered bus with guide, including:</w:t>
      </w:r>
    </w:p>
    <w:p>
      <w:pPr/>
      <w:r>
        <w:rPr/>
        <w:t xml:space="preserve">09:30–Osaka castle;</w:t>
      </w:r>
    </w:p>
    <w:p>
      <w:pPr/>
      <w:r>
        <w:rPr/>
        <w:t xml:space="preserve">10:30–Departure to Nara;</w:t>
      </w:r>
    </w:p>
    <w:p>
      <w:pPr/>
      <w:r>
        <w:rPr/>
        <w:t xml:space="preserve">11:30–Tea ceremony;</w:t>
      </w:r>
    </w:p>
    <w:p>
      <w:pPr/>
      <w:r>
        <w:rPr/>
        <w:t xml:space="preserve">13:30–Lunch at local restaurant;</w:t>
      </w:r>
    </w:p>
    <w:p>
      <w:pPr/>
      <w:r>
        <w:rPr/>
        <w:t xml:space="preserve">14:00–Todai-ji temple;</w:t>
      </w:r>
    </w:p>
    <w:p>
      <w:pPr/>
      <w:r>
        <w:rPr/>
        <w:t xml:space="preserve">16:00–Nara park;</w:t>
      </w:r>
    </w:p>
    <w:p>
      <w:pPr/>
      <w:r>
        <w:rPr/>
        <w:t xml:space="preserve">18:30–Dinner at local restaurant ;</w:t>
      </w:r>
    </w:p>
    <w:p>
      <w:pPr/>
      <w:r>
        <w:rPr/>
        <w:t xml:space="preserve">20:00 – Return at hotel, Osaka city.</w:t>
      </w:r>
    </w:p>
    <w:p>
      <w:pPr/>
      <w:r>
        <w:rPr/>
        <w:t xml:space="preserve">* Night at hotel, Osaka city.
</w:t>
      </w:r>
    </w:p>
    <w:p/>
    <w:p>
      <w:pPr/>
      <w:r>
        <w:rPr>
          <w:color w:val="c51214"/>
          <w:sz w:val="48"/>
          <w:szCs w:val="48"/>
        </w:rPr>
        <w:t xml:space="preserve">Day 9;  Osaka.</w:t>
      </w:r>
    </w:p>
    <w:p>
      <w:pPr/>
      <w:r>
        <w:rPr/>
        <w:t xml:space="preserve">
	 Breakfast at hotel.</w:t>
      </w:r>
    </w:p>
    <w:p>
      <w:pPr/>
      <w:r>
        <w:rPr/>
        <w:t xml:space="preserve">Transfer to Osaka airport with guide by chartered bus.</w:t>
      </w:r>
    </w:p>
    <w:p>
      <w:pPr/>
      <w:r>
        <w:rPr/>
        <w:t xml:space="preserve">Departure from Osaka for home country.
</w:t>
      </w:r>
    </w:p>
    <w:p>
      <w:pPr/>
      <w:r>
        <w:rPr/>
        <w:t xml:space="preserve">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2026-04-21T15:20:28+03:00</dcterms:created>
  <dcterms:modified xsi:type="dcterms:W3CDTF">2026-04-21T15:20:28+03:00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