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 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at chartered bus with guide, including:</w:t>
      </w:r>
    </w:p>
    <w:p>
      <w:pPr/>
      <w:r>
        <w:rPr/>
        <w:t xml:space="preserve">09:30–Imperial Palace;</w:t>
      </w:r>
    </w:p>
    <w:p>
      <w:pPr/>
      <w:r>
        <w:rPr/>
        <w:t xml:space="preserve">09:30–Asakusa Kannon Temple;</w:t>
      </w:r>
    </w:p>
    <w:p>
      <w:pPr/>
      <w:r>
        <w:rPr/>
        <w:t xml:space="preserve">10:30–Nakamise-dori shopping street;</w:t>
      </w:r>
    </w:p>
    <w:p>
      <w:pPr/>
      <w:r>
        <w:rPr/>
        <w:t xml:space="preserve">13:00–Meiji Jingu shrine;</w:t>
      </w:r>
    </w:p>
    <w:p>
      <w:pPr/>
      <w:r>
        <w:rPr/>
        <w:t xml:space="preserve">15:00–Harajuku (Takeshita dori), Shinjuku(Godzilla statue, Mega Donki), Ginza;</w:t>
      </w:r>
    </w:p>
    <w:p>
      <w:pPr/>
      <w:r>
        <w:rPr/>
        <w:t xml:space="preserve">17:00 – Tokyo Sky Tree;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Nikko.</w:t>
      </w:r>
    </w:p>
    <w:p>
      <w:pPr/>
      <w:r>
        <w:rPr/>
        <w:t xml:space="preserve">
	 Breakfast at hotel.</w:t>
      </w:r>
    </w:p>
    <w:p>
      <w:pPr/>
      <w:r>
        <w:rPr/>
        <w:t xml:space="preserve">08:30 – Nikko city sightseeing tour at chartered bus with guide, including:</w:t>
      </w:r>
    </w:p>
    <w:p>
      <w:pPr/>
      <w:r>
        <w:rPr/>
        <w:t xml:space="preserve">10:30 – Shinkyo bridge;</w:t>
      </w:r>
    </w:p>
    <w:p>
      <w:pPr/>
      <w:r>
        <w:rPr/>
        <w:t xml:space="preserve">
	12:00 – Toshogu shrine;</w:t>
      </w:r>
    </w:p>
    <w:p>
      <w:pPr/>
      <w:r>
        <w:rPr/>
        <w:t xml:space="preserve">14:30 – Kegon falls;</w:t>
      </w:r>
    </w:p>
    <w:p>
      <w:pPr/>
      <w:r>
        <w:rPr/>
        <w:t xml:space="preserve">15:40 – Chuzenji lake;</w:t>
      </w:r>
    </w:p>
    <w:p>
      <w:pPr/>
      <w:r>
        <w:rPr/>
        <w:t xml:space="preserve">18:30 – Return at hotel, Tokyo city.</w:t>
      </w:r>
    </w:p>
    <w:p>
      <w:pPr/>
      <w:r>
        <w:rPr/>
        <w:t xml:space="preserve">19:00–Dinner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Tokyo.</w:t>
      </w:r>
    </w:p>
    <w:p>
      <w:pPr/>
      <w:r>
        <w:rPr/>
        <w:t xml:space="preserve">Breakfast at hotel.</w:t>
      </w:r>
    </w:p>
    <w:p>
      <w:pPr/>
      <w:r>
        <w:rPr/>
        <w:t xml:space="preserve">10:00 – Tokyo city sightseeing tour at chartered bus with guide, including:</w:t>
      </w:r>
    </w:p>
    <w:p>
      <w:pPr/>
      <w:r>
        <w:rPr/>
        <w:t xml:space="preserve">10:30 – Ueno park;</w:t>
      </w:r>
    </w:p>
    <w:p>
      <w:pPr/>
      <w:r>
        <w:rPr/>
        <w:t xml:space="preserve">12:00 – Akihabara;</w:t>
      </w:r>
    </w:p>
    <w:p>
      <w:pPr/>
      <w:r>
        <w:rPr/>
        <w:t xml:space="preserve">13:30 – Tokyo Team Lab museum;</w:t>
      </w:r>
    </w:p>
    <w:p>
      <w:pPr/>
      <w:r>
        <w:rPr/>
        <w:t xml:space="preserve">15:00 – Return at hotel, Tokyo city;</w:t>
      </w:r>
    </w:p>
    <w:p>
      <w:pPr/>
      <w:r>
        <w:rPr/>
        <w:t xml:space="preserve">19:00 –Dinner at hotel buffet restaurant.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5;  Kamakura - Yokohama.</w:t>
      </w:r>
    </w:p>
    <w:p>
      <w:pPr/>
      <w:r>
        <w:rPr/>
        <w:t xml:space="preserve">
	 Breakfast at hotel.</w:t>
      </w:r>
    </w:p>
    <w:p>
      <w:pPr/>
      <w:r>
        <w:rPr/>
        <w:t xml:space="preserve">09:00 – Kamakura and Yokohama city sightseeing tour at chartered bus with guide, including:</w:t>
      </w:r>
    </w:p>
    <w:p>
      <w:pPr/>
      <w:r>
        <w:rPr/>
        <w:t xml:space="preserve">10:30 – Hasedera Temple;</w:t>
      </w:r>
    </w:p>
    <w:p>
      <w:pPr/>
      <w:r>
        <w:rPr/>
        <w:t xml:space="preserve">11:00 –Daibutsu – Statue of Kamakura Great Buddha;</w:t>
      </w:r>
    </w:p>
    <w:p>
      <w:pPr/>
      <w:r>
        <w:rPr/>
        <w:t xml:space="preserve">12:00 –Hachimangu shrine;</w:t>
      </w:r>
    </w:p>
    <w:p>
      <w:pPr/>
      <w:r>
        <w:rPr/>
        <w:t xml:space="preserve">13:30 – Transfer to Yokohama;</w:t>
      </w:r>
    </w:p>
    <w:p>
      <w:pPr/>
      <w:r>
        <w:rPr/>
        <w:t xml:space="preserve">15:00 – Yokohama Minato Mirai;</w:t>
      </w:r>
    </w:p>
    <w:p>
      <w:pPr/>
      <w:r>
        <w:rPr/>
        <w:t xml:space="preserve">16:00– Red bricks warehouse;</w:t>
      </w:r>
    </w:p>
    <w:p>
      <w:pPr/>
      <w:r>
        <w:rPr/>
        <w:t xml:space="preserve">18:30 –Dinner at local restaurant (buffet dinner, European and oriental);</w:t>
      </w:r>
    </w:p>
    <w:p>
      <w:pPr/>
      <w:r>
        <w:rPr/>
        <w:t xml:space="preserve">20:00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Hakone.</w:t>
      </w:r>
    </w:p>
    <w:p>
      <w:pPr/>
      <w:r>
        <w:rPr/>
        <w:t xml:space="preserve">
	 Breakfast at hotel.Check-out hotel. Luggage is delivered to Hiroshima hotel.</w:t>
      </w:r>
    </w:p>
    <w:p>
      <w:pPr/>
      <w:r>
        <w:rPr/>
        <w:t xml:space="preserve">08:30–Hakone sightseeing tour at chartered bus with guide, including:</w:t>
      </w:r>
    </w:p>
    <w:p>
      <w:pPr/>
      <w:r>
        <w:rPr/>
        <w:t xml:space="preserve">10:40–Ashi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13:30–Transfer to Mishima station;</w:t>
      </w:r>
    </w:p>
    <w:p>
      <w:pPr/>
      <w:r>
        <w:rPr/>
        <w:t xml:space="preserve">15:46–Departure by Shinkansen bullet train from Mishima to Shin-kobe (15:46-18:11), change train in Shinkobe and departure by Shinkanen bullet train to Hiroshima (18:19-19:31);</w:t>
      </w:r>
    </w:p>
    <w:p>
      <w:pPr/>
      <w:r>
        <w:rPr/>
        <w:t xml:space="preserve">19:31–Transfer Hiroshima railway to Hiroshima hotel, Check-in at hotel.</w:t>
      </w:r>
    </w:p>
    <w:p>
      <w:pPr/>
      <w:r>
        <w:rPr/>
        <w:t xml:space="preserve">20:00–Dinner at hotel buffet restaurant.</w:t>
      </w:r>
    </w:p>
    <w:p>
      <w:pPr/>
      <w:r>
        <w:rPr/>
        <w:t xml:space="preserve">* Night at hotel, Hiroshima city.
</w:t>
      </w:r>
    </w:p>
    <w:p/>
    <w:p>
      <w:pPr/>
      <w:r>
        <w:rPr>
          <w:color w:val="c51214"/>
          <w:sz w:val="48"/>
          <w:szCs w:val="48"/>
        </w:rPr>
        <w:t xml:space="preserve">Day 7;  Hiroshima-Kyoto.</w:t>
      </w:r>
    </w:p>
    <w:p>
      <w:pPr/>
      <w:r>
        <w:rPr/>
        <w:t xml:space="preserve">
	 Breakfast at hotel. Check-out hotel.</w:t>
      </w:r>
    </w:p>
    <w:p>
      <w:pPr/>
      <w:r>
        <w:rPr/>
        <w:t xml:space="preserve">09:00–Hakone sightseeing tour at chartered bus with guide, including:</w:t>
      </w:r>
    </w:p>
    <w:p>
      <w:pPr/>
      <w:r>
        <w:rPr/>
        <w:t xml:space="preserve">10:30–Miyajima tour, Itsukushima shrine;</w:t>
      </w:r>
    </w:p>
    <w:p>
      <w:pPr/>
      <w:r>
        <w:rPr/>
        <w:t xml:space="preserve">13:00 – Hiroshima peace museum;</w:t>
      </w:r>
    </w:p>
    <w:p>
      <w:pPr/>
      <w:r>
        <w:rPr/>
        <w:t xml:space="preserve">14:00–Hiroshima atomic bomb;</w:t>
      </w:r>
    </w:p>
    <w:p>
      <w:pPr/>
      <w:r>
        <w:rPr/>
        <w:t xml:space="preserve">15:00–Transfer to Hiroshima railway staiton;</w:t>
      </w:r>
    </w:p>
    <w:p>
      <w:pPr/>
      <w:r>
        <w:rPr/>
        <w:t xml:space="preserve">15:42–Departure by Shinkansen bullet train from Hiroshima to Kyoto (15:42-17:22);</w:t>
      </w:r>
    </w:p>
    <w:p>
      <w:pPr/>
      <w:r>
        <w:rPr/>
        <w:t xml:space="preserve">17:22–Transfer Kyoto railway to Kyoto restaurant;</w:t>
      </w:r>
    </w:p>
    <w:p>
      <w:pPr/>
      <w:r>
        <w:rPr/>
        <w:t xml:space="preserve">18:00–Dinner at local buffet restaurant;</w:t>
      </w:r>
    </w:p>
    <w:p>
      <w:pPr/>
      <w:r>
        <w:rPr/>
        <w:t xml:space="preserve">19:30–Transfer to hotel, check-in.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8;  Kyoto.</w:t>
      </w:r>
    </w:p>
    <w:p>
      <w:pPr/>
      <w:r>
        <w:rPr/>
        <w:t xml:space="preserve">
	 Breakfast at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 –Nijo castle;</w:t>
      </w:r>
    </w:p>
    <w:p>
      <w:pPr/>
      <w:r>
        <w:rPr/>
        <w:t xml:space="preserve"/>
      </w:r>
    </w:p>
    <w:p>
      <w:pPr/>
      <w:r>
        <w:rPr/>
        <w:t xml:space="preserve">11:00– Kinkaku-ji – Golden Pavilion;</w:t>
      </w:r>
    </w:p>
    <w:p>
      <w:pPr/>
      <w:r>
        <w:rPr/>
        <w:t xml:space="preserve"/>
      </w:r>
    </w:p>
    <w:p>
      <w:pPr/>
      <w:r>
        <w:rPr/>
        <w:t xml:space="preserve">13:00– Arashiyama Togetsukyo bridge;</w:t>
      </w:r>
    </w:p>
    <w:p>
      <w:pPr/>
      <w:r>
        <w:rPr/>
        <w:t xml:space="preserve"/>
      </w:r>
    </w:p>
    <w:p>
      <w:pPr/>
      <w:r>
        <w:rPr/>
        <w:t xml:space="preserve">14:00– Arashiyama Tenryuji temple and bamboo forest;</w:t>
      </w:r>
    </w:p>
    <w:p>
      <w:pPr/>
      <w:r>
        <w:rPr/>
        <w:t xml:space="preserve"/>
      </w:r>
    </w:p>
    <w:p>
      <w:pPr/>
      <w:r>
        <w:rPr/>
        <w:t xml:space="preserve">16:00– Walking in Gion including Yasaka shrine, Hanamikoji street, Gion Shirawa;</w:t>
      </w:r>
    </w:p>
    <w:p>
      <w:pPr/>
      <w:r>
        <w:rPr/>
        <w:t xml:space="preserve">18:00– Dinner at local restaurant with Maiko/Geisha show theme dinner;</w:t>
      </w:r>
    </w:p>
    <w:p>
      <w:pPr/>
      <w:r>
        <w:rPr/>
        <w:t xml:space="preserve">20:30– Return at hotel, Kyoto city.</w:t>
      </w:r>
    </w:p>
    <w:p>
      <w:pPr/>
      <w:r>
        <w:rPr/>
        <w:t xml:space="preserve">* Night at hotel, Kyoto city.
</w:t>
      </w:r>
    </w:p>
    <w:p/>
    <w:p>
      <w:pPr/>
      <w:r>
        <w:rPr>
          <w:color w:val="c51214"/>
          <w:sz w:val="48"/>
          <w:szCs w:val="48"/>
        </w:rPr>
        <w:t xml:space="preserve">Day 9;  Kyoto - Nara.</w:t>
      </w:r>
    </w:p>
    <w:p>
      <w:pPr/>
      <w:r>
        <w:rPr/>
        <w:t xml:space="preserve">
	 Breakfast at hotel.</w:t>
      </w:r>
    </w:p>
    <w:p>
      <w:pPr/>
      <w:r>
        <w:rPr/>
        <w:t xml:space="preserve">09:00 – Kyoto and Nara city sightseeing tour at chartered bus with guide, including:</w:t>
      </w:r>
    </w:p>
    <w:p>
      <w:pPr/>
      <w:r>
        <w:rPr/>
        <w:t xml:space="preserve">09:30–Kiyomizudera temple, tea ceremony;</w:t>
      </w:r>
    </w:p>
    <w:p>
      <w:pPr/>
      <w:r>
        <w:rPr/>
        <w:t xml:space="preserve">11:30–Sanjusangendo temple;</w:t>
      </w:r>
    </w:p>
    <w:p>
      <w:pPr/>
      <w:r>
        <w:rPr/>
        <w:t xml:space="preserve">12:00–Departure to Nara;</w:t>
      </w:r>
    </w:p>
    <w:p>
      <w:pPr/>
      <w:r>
        <w:rPr/>
        <w:t xml:space="preserve">14:00–Tea ceremony;</w:t>
      </w:r>
    </w:p>
    <w:p>
      <w:pPr/>
      <w:r>
        <w:rPr/>
        <w:t xml:space="preserve">15:30–Todai-ji temple;</w:t>
      </w:r>
    </w:p>
    <w:p>
      <w:pPr/>
      <w:r>
        <w:rPr/>
        <w:t xml:space="preserve">16:30–Kasuga Taisha Shrine;</w:t>
      </w:r>
    </w:p>
    <w:p>
      <w:pPr/>
      <w:r>
        <w:rPr/>
        <w:t xml:space="preserve">17:00–Nara park;</w:t>
      </w:r>
    </w:p>
    <w:p>
      <w:pPr/>
      <w:r>
        <w:rPr/>
        <w:t xml:space="preserve">19:00–Dinner at local restaurant Sukiyaki theme dinner.</w:t>
      </w:r>
    </w:p>
    <w:p>
      <w:pPr/>
      <w:r>
        <w:rPr/>
        <w:t xml:space="preserve">20:30 – Return at hotel, Kyoto city.</w:t>
      </w:r>
    </w:p>
    <w:p>
      <w:pPr/>
      <w:r>
        <w:rPr/>
        <w:t xml:space="preserve">* Night at hotel, Kyoto city. 
</w:t>
      </w:r>
    </w:p>
    <w:p/>
    <w:p>
      <w:pPr/>
      <w:r>
        <w:rPr>
          <w:color w:val="c51214"/>
          <w:sz w:val="48"/>
          <w:szCs w:val="48"/>
        </w:rPr>
        <w:t xml:space="preserve">Day 10;  Kyoto - Osaka.</w:t>
      </w:r>
    </w:p>
    <w:p>
      <w:pPr/>
      <w:r>
        <w:rPr/>
        <w:t xml:space="preserve">
	 Breakfast at ahotel. Check-out hotel.</w:t>
      </w:r>
    </w:p>
    <w:p>
      <w:pPr/>
      <w:r>
        <w:rPr/>
        <w:t xml:space="preserve">09:00– Kyoto city sightseeing tour at chartered bus with guide, including:</w:t>
      </w:r>
    </w:p>
    <w:p>
      <w:pPr/>
      <w:r>
        <w:rPr/>
        <w:t xml:space="preserve">09:30– Fushimiinari shrine;</w:t>
      </w:r>
    </w:p>
    <w:p>
      <w:pPr/>
      <w:r>
        <w:rPr/>
        <w:t xml:space="preserve">11:30– Transfer to Osaka;</w:t>
      </w:r>
    </w:p>
    <w:p>
      <w:pPr/>
      <w:r>
        <w:rPr/>
        <w:t xml:space="preserve">12:30– Osaka castle;</w:t>
      </w:r>
    </w:p>
    <w:p>
      <w:pPr/>
      <w:r>
        <w:rPr/>
        <w:t xml:space="preserve">14:00– Umeda Sky building;</w:t>
      </w:r>
    </w:p>
    <w:p>
      <w:pPr/>
      <w:r>
        <w:rPr/>
        <w:t xml:space="preserve">15:30– Tempozan Harbor village;</w:t>
      </w:r>
    </w:p>
    <w:p>
      <w:pPr/>
      <w:r>
        <w:rPr/>
        <w:t xml:space="preserve">16:30– Dotonbori and Shinsaibashi shopping;</w:t>
      </w:r>
    </w:p>
    <w:p>
      <w:pPr/>
      <w:r>
        <w:rPr/>
        <w:t xml:space="preserve">18:00 –Transfer to Osaka airport.</w:t>
      </w:r>
    </w:p>
    <w:p>
      <w:pPr/>
      <w:r>
        <w:rPr/>
        <w:t xml:space="preserve">* Night departure to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2026-04-21T15:34:22+03:00</dcterms:created>
  <dcterms:modified xsi:type="dcterms:W3CDTF">2026-04-21T15:34:22+03:00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